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EED" w:rsidRDefault="004C54EC">
      <w:pPr>
        <w:pStyle w:val="Kopfzeile"/>
        <w:tabs>
          <w:tab w:val="clear" w:pos="4536"/>
          <w:tab w:val="clear" w:pos="9072"/>
          <w:tab w:val="left" w:pos="7371"/>
        </w:tabs>
        <w:sectPr w:rsidR="00097EED">
          <w:headerReference w:type="even" r:id="rId8"/>
          <w:headerReference w:type="default" r:id="rId9"/>
          <w:footerReference w:type="first" r:id="rId10"/>
          <w:type w:val="continuous"/>
          <w:pgSz w:w="11906" w:h="16838"/>
          <w:pgMar w:top="1418" w:right="1418" w:bottom="1134" w:left="1418" w:header="720" w:footer="1351" w:gutter="0"/>
          <w:cols w:space="720"/>
          <w:titlePg/>
        </w:sectPr>
      </w:pPr>
      <w:r>
        <w:rPr>
          <w:noProof/>
        </w:rPr>
        <w:drawing>
          <wp:anchor distT="0" distB="0" distL="114300" distR="114300" simplePos="0" relativeHeight="251662336" behindDoc="1" locked="0" layoutInCell="1" allowOverlap="1">
            <wp:simplePos x="0" y="0"/>
            <wp:positionH relativeFrom="column">
              <wp:posOffset>4650105</wp:posOffset>
            </wp:positionH>
            <wp:positionV relativeFrom="paragraph">
              <wp:posOffset>-202076</wp:posOffset>
            </wp:positionV>
            <wp:extent cx="1511935" cy="971550"/>
            <wp:effectExtent l="0" t="0" r="0" b="0"/>
            <wp:wrapNone/>
            <wp:docPr id="7" name="Grafik 7" descr="K:\Ablage\014-Org_Verf_LSA\01430-1_Umressortierung\2016-05-26_logo_st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blage\014-Org_Verf_LSA\01430-1_Umressortierung\2016-05-26_logo_stk.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1935" cy="97155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5130165</wp:posOffset>
            </wp:positionH>
            <wp:positionV relativeFrom="paragraph">
              <wp:posOffset>2337435</wp:posOffset>
            </wp:positionV>
            <wp:extent cx="409575" cy="5486400"/>
            <wp:effectExtent l="0" t="0" r="9525" b="0"/>
            <wp:wrapSquare wrapText="bothSides"/>
            <wp:docPr id="10" name="Bild 10"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essemitteil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575" cy="5486400"/>
                    </a:xfrm>
                    <a:prstGeom prst="rect">
                      <a:avLst/>
                    </a:prstGeom>
                    <a:noFill/>
                  </pic:spPr>
                </pic:pic>
              </a:graphicData>
            </a:graphic>
          </wp:anchor>
        </w:drawing>
      </w:r>
      <w:r w:rsidR="00B15E9F">
        <w:rPr>
          <w:noProof/>
        </w:rPr>
        <mc:AlternateContent>
          <mc:Choice Requires="wps">
            <w:drawing>
              <wp:anchor distT="4294967295" distB="4294967295" distL="114300" distR="114300" simplePos="0" relativeHeight="251658240" behindDoc="0" locked="1" layoutInCell="1" allowOverlap="1">
                <wp:simplePos x="0" y="0"/>
                <wp:positionH relativeFrom="page">
                  <wp:posOffset>5623560</wp:posOffset>
                </wp:positionH>
                <wp:positionV relativeFrom="page">
                  <wp:posOffset>2847974</wp:posOffset>
                </wp:positionV>
                <wp:extent cx="1447800" cy="0"/>
                <wp:effectExtent l="0" t="0" r="1905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2E073" id="Line 6"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42.8pt,224.25pt" to="556.8pt,2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0gx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">
                <w10:wrap anchorx="page" anchory="page"/>
                <w10:anchorlock/>
              </v:line>
            </w:pict>
          </mc:Fallback>
        </mc:AlternateContent>
      </w:r>
      <w:r w:rsidR="00B15E9F">
        <w:rPr>
          <w:noProof/>
        </w:rPr>
        <mc:AlternateContent>
          <mc:Choice Requires="wps">
            <w:drawing>
              <wp:anchor distT="0" distB="0" distL="114300" distR="114300" simplePos="0" relativeHeight="251657216" behindDoc="0" locked="1" layoutInCell="1" allowOverlap="1">
                <wp:simplePos x="0" y="0"/>
                <wp:positionH relativeFrom="page">
                  <wp:posOffset>6070600</wp:posOffset>
                </wp:positionH>
                <wp:positionV relativeFrom="page">
                  <wp:posOffset>9031605</wp:posOffset>
                </wp:positionV>
                <wp:extent cx="964565" cy="45085"/>
                <wp:effectExtent l="0" t="0" r="698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96456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EED" w:rsidRDefault="00097EED">
                            <w:pPr>
                              <w:tabs>
                                <w:tab w:val="right" w:pos="1560"/>
                              </w:tabs>
                              <w:rPr>
                                <w:rFonts w:ascii="Arial" w:hAnsi="Arial" w:cs="Arial"/>
                                <w:sz w:val="15"/>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78pt;margin-top:711.15pt;width:75.95pt;height:3.55p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" stroked="f">
                <v:textbox>
                  <w:txbxContent>
                    <w:p w:rsidR="00097EED" w:rsidRDefault="00097EED">
                      <w:pPr>
                        <w:tabs>
                          <w:tab w:val="right" w:pos="1560"/>
                        </w:tabs>
                        <w:rPr>
                          <w:rFonts w:ascii="Arial" w:hAnsi="Arial" w:cs="Arial"/>
                          <w:sz w:val="15"/>
                          <w:lang w:val="fr-FR"/>
                        </w:rPr>
                      </w:pPr>
                    </w:p>
                  </w:txbxContent>
                </v:textbox>
                <w10:wrap anchorx="page" anchory="page"/>
                <w10:anchorlock/>
              </v:shape>
            </w:pict>
          </mc:Fallback>
        </mc:AlternateContent>
      </w:r>
      <w:r w:rsidR="00B15E9F">
        <w:rPr>
          <w:noProof/>
        </w:rPr>
        <mc:AlternateContent>
          <mc:Choice Requires="wps">
            <w:drawing>
              <wp:anchor distT="4294967295" distB="4294967295" distL="114300" distR="114300" simplePos="0" relativeHeight="251656192" behindDoc="0" locked="1" layoutInCell="1" allowOverlap="1">
                <wp:simplePos x="0" y="0"/>
                <wp:positionH relativeFrom="page">
                  <wp:posOffset>5614035</wp:posOffset>
                </wp:positionH>
                <wp:positionV relativeFrom="page">
                  <wp:posOffset>2353309</wp:posOffset>
                </wp:positionV>
                <wp:extent cx="14478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7823F" id="Line 4"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42.05pt,185.3pt" to="556.05pt,1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2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">
                <w10:wrap anchorx="page" anchory="page"/>
                <w10:anchorlock/>
              </v:line>
            </w:pict>
          </mc:Fallback>
        </mc:AlternateContent>
      </w:r>
      <w:r w:rsidR="00B15E9F">
        <w:rPr>
          <w:noProof/>
        </w:rPr>
        <mc:AlternateContent>
          <mc:Choice Requires="wps">
            <w:drawing>
              <wp:anchor distT="0" distB="0" distL="114300" distR="114300" simplePos="0" relativeHeight="251655168" behindDoc="0" locked="1" layoutInCell="1" allowOverlap="1">
                <wp:simplePos x="0" y="0"/>
                <wp:positionH relativeFrom="page">
                  <wp:posOffset>5528310</wp:posOffset>
                </wp:positionH>
                <wp:positionV relativeFrom="page">
                  <wp:posOffset>1715135</wp:posOffset>
                </wp:positionV>
                <wp:extent cx="1362075" cy="1295400"/>
                <wp:effectExtent l="0" t="0" r="952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EED" w:rsidRDefault="004C54EC">
                            <w:pPr>
                              <w:rPr>
                                <w:rFonts w:ascii="Arial" w:hAnsi="Arial" w:cs="Arial"/>
                                <w:sz w:val="16"/>
                              </w:rPr>
                            </w:pPr>
                            <w:r>
                              <w:rPr>
                                <w:rFonts w:ascii="Arial" w:hAnsi="Arial" w:cs="Arial"/>
                                <w:sz w:val="16"/>
                              </w:rPr>
                              <w:br/>
                              <w:t>Presse-</w:t>
                            </w:r>
                            <w:r>
                              <w:rPr>
                                <w:rFonts w:ascii="Arial" w:hAnsi="Arial" w:cs="Arial"/>
                                <w:sz w:val="16"/>
                              </w:rPr>
                              <w:br/>
                              <w:t>und Informationsamt</w:t>
                            </w:r>
                            <w:r>
                              <w:rPr>
                                <w:rFonts w:ascii="Arial" w:hAnsi="Arial" w:cs="Arial"/>
                                <w:sz w:val="16"/>
                              </w:rPr>
                              <w:br/>
                              <w:t>der Landesregierung</w:t>
                            </w:r>
                            <w:r>
                              <w:rPr>
                                <w:rFonts w:ascii="Arial" w:hAnsi="Arial" w:cs="Arial"/>
                                <w:sz w:val="16"/>
                              </w:rPr>
                              <w:br/>
                            </w:r>
                          </w:p>
                          <w:p w:rsidR="00097EED" w:rsidRDefault="004C54EC">
                            <w:pPr>
                              <w:rPr>
                                <w:rFonts w:ascii="Arial" w:hAnsi="Arial" w:cs="Arial"/>
                                <w:sz w:val="18"/>
                              </w:rPr>
                            </w:pPr>
                            <w:r>
                              <w:rPr>
                                <w:rFonts w:ascii="Arial" w:hAnsi="Arial" w:cs="Arial"/>
                                <w:sz w:val="16"/>
                              </w:rPr>
                              <w:br/>
                              <w:t>Der</w:t>
                            </w:r>
                            <w:r>
                              <w:rPr>
                                <w:rFonts w:ascii="Arial" w:hAnsi="Arial" w:cs="Arial"/>
                                <w:sz w:val="16"/>
                              </w:rPr>
                              <w:br/>
                              <w:t>Regierungssprecher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35.3pt;margin-top:135.05pt;width:107.25pt;height:10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" stroked="f">
                <v:textbox>
                  <w:txbxContent>
                    <w:p w:rsidR="00097EED" w:rsidRDefault="004C54EC">
                      <w:pPr>
                        <w:rPr>
                          <w:rFonts w:ascii="Arial" w:hAnsi="Arial" w:cs="Arial"/>
                          <w:sz w:val="16"/>
                        </w:rPr>
                      </w:pPr>
                      <w:r>
                        <w:rPr>
                          <w:rFonts w:ascii="Arial" w:hAnsi="Arial" w:cs="Arial"/>
                          <w:sz w:val="16"/>
                        </w:rPr>
                        <w:br/>
                        <w:t>Presse-</w:t>
                      </w:r>
                      <w:r>
                        <w:rPr>
                          <w:rFonts w:ascii="Arial" w:hAnsi="Arial" w:cs="Arial"/>
                          <w:sz w:val="16"/>
                        </w:rPr>
                        <w:br/>
                        <w:t>und Informationsamt</w:t>
                      </w:r>
                      <w:r>
                        <w:rPr>
                          <w:rFonts w:ascii="Arial" w:hAnsi="Arial" w:cs="Arial"/>
                          <w:sz w:val="16"/>
                        </w:rPr>
                        <w:br/>
                        <w:t>der Landesregierung</w:t>
                      </w:r>
                      <w:r>
                        <w:rPr>
                          <w:rFonts w:ascii="Arial" w:hAnsi="Arial" w:cs="Arial"/>
                          <w:sz w:val="16"/>
                        </w:rPr>
                        <w:br/>
                      </w:r>
                    </w:p>
                    <w:p w:rsidR="00097EED" w:rsidRDefault="004C54EC">
                      <w:pPr>
                        <w:rPr>
                          <w:rFonts w:ascii="Arial" w:hAnsi="Arial" w:cs="Arial"/>
                          <w:sz w:val="18"/>
                        </w:rPr>
                      </w:pPr>
                      <w:r>
                        <w:rPr>
                          <w:rFonts w:ascii="Arial" w:hAnsi="Arial" w:cs="Arial"/>
                          <w:sz w:val="16"/>
                        </w:rPr>
                        <w:br/>
                        <w:t>Der</w:t>
                      </w:r>
                      <w:r>
                        <w:rPr>
                          <w:rFonts w:ascii="Arial" w:hAnsi="Arial" w:cs="Arial"/>
                          <w:sz w:val="16"/>
                        </w:rPr>
                        <w:br/>
                        <w:t>Regierungssprecher</w:t>
                      </w:r>
                    </w:p>
                  </w:txbxContent>
                </v:textbox>
                <w10:wrap anchorx="page" anchory="page"/>
                <w10:anchorlock/>
              </v:shape>
            </w:pict>
          </mc:Fallback>
        </mc:AlternateContent>
      </w:r>
      <w:r>
        <w:t xml:space="preserve">                                                                                                                              </w:t>
      </w:r>
    </w:p>
    <w:p w:rsidR="00297EF0" w:rsidRPr="00297EF0" w:rsidRDefault="00E1280A" w:rsidP="00297EF0">
      <w:pPr>
        <w:rPr>
          <w:rFonts w:ascii="Arial" w:hAnsi="Arial" w:cs="Arial"/>
          <w:b/>
          <w:sz w:val="28"/>
          <w:szCs w:val="22"/>
        </w:rPr>
      </w:pPr>
      <w:bookmarkStart w:id="0" w:name="_Hlk159331627"/>
      <w:r>
        <w:rPr>
          <w:rFonts w:ascii="Arial" w:hAnsi="Arial" w:cs="Arial"/>
          <w:b/>
          <w:sz w:val="28"/>
          <w:szCs w:val="22"/>
        </w:rPr>
        <w:t xml:space="preserve">Zitate zur </w:t>
      </w:r>
      <w:r w:rsidR="00297EF0" w:rsidRPr="00297EF0">
        <w:rPr>
          <w:rFonts w:ascii="Arial" w:hAnsi="Arial" w:cs="Arial"/>
          <w:b/>
          <w:sz w:val="28"/>
          <w:szCs w:val="22"/>
        </w:rPr>
        <w:t>dezentrale</w:t>
      </w:r>
      <w:r>
        <w:rPr>
          <w:rFonts w:ascii="Arial" w:hAnsi="Arial" w:cs="Arial"/>
          <w:b/>
          <w:sz w:val="28"/>
          <w:szCs w:val="22"/>
        </w:rPr>
        <w:t>n</w:t>
      </w:r>
      <w:r w:rsidR="00297EF0" w:rsidRPr="00297EF0">
        <w:rPr>
          <w:rFonts w:ascii="Arial" w:hAnsi="Arial" w:cs="Arial"/>
          <w:b/>
          <w:sz w:val="28"/>
          <w:szCs w:val="22"/>
        </w:rPr>
        <w:t xml:space="preserve"> Landesausstellung </w:t>
      </w:r>
      <w:r w:rsidR="007B7152">
        <w:rPr>
          <w:rFonts w:ascii="Arial" w:hAnsi="Arial" w:cs="Arial"/>
          <w:b/>
          <w:sz w:val="28"/>
          <w:szCs w:val="22"/>
        </w:rPr>
        <w:t>„</w:t>
      </w:r>
      <w:proofErr w:type="spellStart"/>
      <w:r w:rsidR="007B7152">
        <w:rPr>
          <w:rFonts w:ascii="Arial" w:hAnsi="Arial" w:cs="Arial"/>
          <w:b/>
          <w:sz w:val="28"/>
          <w:szCs w:val="22"/>
        </w:rPr>
        <w:t>Gerechtigkeyt</w:t>
      </w:r>
      <w:proofErr w:type="spellEnd"/>
      <w:r w:rsidR="007B7152">
        <w:rPr>
          <w:rFonts w:ascii="Arial" w:hAnsi="Arial" w:cs="Arial"/>
          <w:b/>
          <w:sz w:val="28"/>
          <w:szCs w:val="22"/>
        </w:rPr>
        <w:t xml:space="preserve"> 1525“</w:t>
      </w:r>
    </w:p>
    <w:p w:rsidR="00297EF0" w:rsidRPr="00297EF0" w:rsidRDefault="00297EF0" w:rsidP="00297EF0">
      <w:pPr>
        <w:rPr>
          <w:rFonts w:ascii="Arial" w:hAnsi="Arial" w:cs="Arial"/>
          <w:sz w:val="22"/>
          <w:szCs w:val="22"/>
        </w:rPr>
      </w:pPr>
    </w:p>
    <w:p w:rsidR="007B7152" w:rsidRDefault="007B7152" w:rsidP="00F32342">
      <w:pPr>
        <w:rPr>
          <w:rFonts w:ascii="Arial" w:hAnsi="Arial" w:cs="Arial"/>
          <w:b/>
          <w:sz w:val="22"/>
          <w:szCs w:val="22"/>
        </w:rPr>
      </w:pPr>
      <w:bookmarkStart w:id="1" w:name="_GoBack"/>
      <w:bookmarkEnd w:id="0"/>
      <w:bookmarkEnd w:id="1"/>
    </w:p>
    <w:p w:rsidR="00F32342" w:rsidRDefault="00F32342" w:rsidP="00F32342">
      <w:pPr>
        <w:rPr>
          <w:rFonts w:ascii="Arial" w:hAnsi="Arial" w:cs="Arial"/>
          <w:sz w:val="22"/>
          <w:szCs w:val="22"/>
        </w:rPr>
      </w:pPr>
      <w:r w:rsidRPr="00E1280A">
        <w:rPr>
          <w:rFonts w:ascii="Arial" w:hAnsi="Arial" w:cs="Arial"/>
          <w:b/>
          <w:sz w:val="22"/>
          <w:szCs w:val="22"/>
        </w:rPr>
        <w:t>Dr. Thomas T. Müller, Direktor der Stiftung Luthergedenkstätten</w:t>
      </w:r>
      <w:r w:rsidRPr="00F32342">
        <w:rPr>
          <w:rFonts w:ascii="Arial" w:hAnsi="Arial" w:cs="Arial"/>
          <w:sz w:val="22"/>
          <w:szCs w:val="22"/>
        </w:rPr>
        <w:t xml:space="preserve">: </w:t>
      </w:r>
    </w:p>
    <w:p w:rsidR="007B7152" w:rsidRDefault="007B7152" w:rsidP="007B7152">
      <w:pPr>
        <w:rPr>
          <w:rFonts w:ascii="Arial" w:hAnsi="Arial" w:cs="Arial"/>
          <w:sz w:val="22"/>
          <w:szCs w:val="22"/>
        </w:rPr>
      </w:pPr>
      <w:r w:rsidRPr="007B7152">
        <w:rPr>
          <w:rFonts w:ascii="Arial" w:hAnsi="Arial" w:cs="Arial"/>
          <w:sz w:val="22"/>
          <w:szCs w:val="22"/>
        </w:rPr>
        <w:t>„Die dezentrale Landesausstellung war aus meiner Sicht ein großer Erfolg für alle Beteiligten! Insbesondere die konzertierte und hervorragende Zusammenarbeit von gleich vier großen Kulturstiftungen des Landes lieferte einen weiteren Beweis für die durchgehend hohe Qualität des musealen Angebots in Sachsen-Anhalt! Auf dies Weise gelang es, Besucherinnen und Besucher aus vielen Teilen Deutschlands und auch aus dem Ausland nach Eisleben, Halle oder Allstedt zu locken.</w:t>
      </w:r>
      <w:r>
        <w:rPr>
          <w:rFonts w:ascii="Arial" w:hAnsi="Arial" w:cs="Arial"/>
          <w:sz w:val="22"/>
          <w:szCs w:val="22"/>
        </w:rPr>
        <w:t xml:space="preserve"> </w:t>
      </w:r>
      <w:r w:rsidRPr="007B7152">
        <w:rPr>
          <w:rFonts w:ascii="Arial" w:hAnsi="Arial" w:cs="Arial"/>
          <w:sz w:val="22"/>
          <w:szCs w:val="22"/>
        </w:rPr>
        <w:t xml:space="preserve">Für die Stiftung Luthergedenkstätten erweist sich die crossmediale Ausstellung </w:t>
      </w:r>
      <w:r>
        <w:rPr>
          <w:rFonts w:ascii="Arial" w:hAnsi="Arial" w:cs="Arial"/>
          <w:sz w:val="22"/>
          <w:szCs w:val="22"/>
        </w:rPr>
        <w:t>‚</w:t>
      </w:r>
      <w:r w:rsidRPr="007B7152">
        <w:rPr>
          <w:rFonts w:ascii="Arial" w:hAnsi="Arial" w:cs="Arial"/>
          <w:sz w:val="22"/>
          <w:szCs w:val="22"/>
        </w:rPr>
        <w:t xml:space="preserve">1525! Aufstand für </w:t>
      </w:r>
      <w:proofErr w:type="spellStart"/>
      <w:r w:rsidRPr="007B7152">
        <w:rPr>
          <w:rFonts w:ascii="Arial" w:hAnsi="Arial" w:cs="Arial"/>
          <w:sz w:val="22"/>
          <w:szCs w:val="22"/>
        </w:rPr>
        <w:t>Gerechtigkeyt</w:t>
      </w:r>
      <w:proofErr w:type="spellEnd"/>
      <w:r>
        <w:rPr>
          <w:rFonts w:ascii="Arial" w:hAnsi="Arial" w:cs="Arial"/>
          <w:sz w:val="22"/>
          <w:szCs w:val="22"/>
        </w:rPr>
        <w:t>‘</w:t>
      </w:r>
      <w:r w:rsidRPr="007B7152">
        <w:rPr>
          <w:rFonts w:ascii="Arial" w:hAnsi="Arial" w:cs="Arial"/>
          <w:sz w:val="22"/>
          <w:szCs w:val="22"/>
        </w:rPr>
        <w:t xml:space="preserve"> schon jetzt als ein gelungener Versuch, durch eine klare Zielgruppenansprache vor allem junge Menschen für historische Themen zu begeistern.“</w:t>
      </w:r>
    </w:p>
    <w:p w:rsidR="00F32342" w:rsidRPr="00F32342" w:rsidRDefault="00F32342" w:rsidP="00F32342">
      <w:pPr>
        <w:rPr>
          <w:rFonts w:ascii="Arial" w:hAnsi="Arial" w:cs="Arial"/>
          <w:sz w:val="22"/>
          <w:szCs w:val="22"/>
        </w:rPr>
      </w:pPr>
    </w:p>
    <w:p w:rsidR="00F32342" w:rsidRPr="00F32342" w:rsidRDefault="00F32342" w:rsidP="00F32342">
      <w:pPr>
        <w:rPr>
          <w:rFonts w:ascii="Arial" w:hAnsi="Arial" w:cs="Arial"/>
          <w:sz w:val="22"/>
          <w:szCs w:val="22"/>
        </w:rPr>
      </w:pPr>
      <w:r w:rsidRPr="00E1280A">
        <w:rPr>
          <w:rFonts w:ascii="Arial" w:hAnsi="Arial" w:cs="Arial"/>
          <w:b/>
          <w:sz w:val="22"/>
          <w:szCs w:val="22"/>
        </w:rPr>
        <w:t>Dr. Christian Philipsen, Generaldirektor der Kulturstiftung Sachsen-Anhalt</w:t>
      </w:r>
      <w:r w:rsidRPr="00F32342">
        <w:rPr>
          <w:rFonts w:ascii="Arial" w:hAnsi="Arial" w:cs="Arial"/>
          <w:sz w:val="22"/>
          <w:szCs w:val="22"/>
        </w:rPr>
        <w:t>:</w:t>
      </w:r>
    </w:p>
    <w:p w:rsidR="00F32342" w:rsidRDefault="007368C4" w:rsidP="00F32342">
      <w:pPr>
        <w:rPr>
          <w:rFonts w:ascii="Arial" w:hAnsi="Arial" w:cs="Arial"/>
          <w:sz w:val="22"/>
          <w:szCs w:val="22"/>
        </w:rPr>
      </w:pPr>
      <w:r>
        <w:rPr>
          <w:rFonts w:ascii="Arial" w:hAnsi="Arial" w:cs="Arial"/>
          <w:sz w:val="22"/>
          <w:szCs w:val="22"/>
        </w:rPr>
        <w:t>„</w:t>
      </w:r>
      <w:r w:rsidRPr="007368C4">
        <w:rPr>
          <w:rFonts w:ascii="Arial" w:hAnsi="Arial" w:cs="Arial"/>
          <w:sz w:val="22"/>
          <w:szCs w:val="22"/>
        </w:rPr>
        <w:t xml:space="preserve">Die Kulturstiftung Sachsen-Anhalt hat sich mit drei sehr unterschiedlichen Beiträgen an der dezentralen Landesausstellung beteiligt. Mit den Ausstellungen </w:t>
      </w:r>
      <w:r>
        <w:rPr>
          <w:rFonts w:ascii="Arial" w:hAnsi="Arial" w:cs="Arial"/>
          <w:sz w:val="22"/>
          <w:szCs w:val="22"/>
        </w:rPr>
        <w:t>‚</w:t>
      </w:r>
      <w:r w:rsidRPr="007368C4">
        <w:rPr>
          <w:rFonts w:ascii="Arial" w:hAnsi="Arial" w:cs="Arial"/>
          <w:sz w:val="22"/>
          <w:szCs w:val="22"/>
        </w:rPr>
        <w:t>Frührenaissance in Mitteldeutschland</w:t>
      </w:r>
      <w:r>
        <w:rPr>
          <w:rFonts w:ascii="Arial" w:hAnsi="Arial" w:cs="Arial"/>
          <w:sz w:val="22"/>
          <w:szCs w:val="22"/>
        </w:rPr>
        <w:t>‘</w:t>
      </w:r>
      <w:r w:rsidRPr="007368C4">
        <w:rPr>
          <w:rFonts w:ascii="Arial" w:hAnsi="Arial" w:cs="Arial"/>
          <w:sz w:val="22"/>
          <w:szCs w:val="22"/>
        </w:rPr>
        <w:t xml:space="preserve"> und </w:t>
      </w:r>
      <w:r>
        <w:rPr>
          <w:rFonts w:ascii="Arial" w:hAnsi="Arial" w:cs="Arial"/>
          <w:sz w:val="22"/>
          <w:szCs w:val="22"/>
        </w:rPr>
        <w:t>‚</w:t>
      </w:r>
      <w:r w:rsidRPr="007368C4">
        <w:rPr>
          <w:rFonts w:ascii="Arial" w:hAnsi="Arial" w:cs="Arial"/>
          <w:sz w:val="22"/>
          <w:szCs w:val="22"/>
        </w:rPr>
        <w:t>Planetarische Bauern</w:t>
      </w:r>
      <w:r>
        <w:rPr>
          <w:rFonts w:ascii="Arial" w:hAnsi="Arial" w:cs="Arial"/>
          <w:sz w:val="22"/>
          <w:szCs w:val="22"/>
        </w:rPr>
        <w:t>‘</w:t>
      </w:r>
      <w:r w:rsidRPr="007368C4">
        <w:rPr>
          <w:rFonts w:ascii="Arial" w:hAnsi="Arial" w:cs="Arial"/>
          <w:sz w:val="22"/>
          <w:szCs w:val="22"/>
        </w:rPr>
        <w:t xml:space="preserve"> ist es gelungen, ein besonders vielfältiges Publikum zu erreichen. Auch war das Gedenken an Thomas Müntzer und 500 Jahre Bauernkrieg der Auftakt für die langfristige Erhaltung von Schloss Allstedt. Die Notwendigkeit, diesen authentischen Erinnerungsort an Thomas Müntzer zugänglich zu machen, ist zugleich auch eine Investition in die Zukunft: Auch über die Landesausstellung hinaus vermitteln wir mit der neuen Ausstellung </w:t>
      </w:r>
      <w:r>
        <w:rPr>
          <w:rFonts w:ascii="Arial" w:hAnsi="Arial" w:cs="Arial"/>
          <w:sz w:val="22"/>
          <w:szCs w:val="22"/>
        </w:rPr>
        <w:t>‚</w:t>
      </w:r>
      <w:r w:rsidRPr="007368C4">
        <w:rPr>
          <w:rFonts w:ascii="Arial" w:hAnsi="Arial" w:cs="Arial"/>
          <w:sz w:val="22"/>
          <w:szCs w:val="22"/>
        </w:rPr>
        <w:t>SEIN und SCHEIN. Thomas Müntzer</w:t>
      </w:r>
      <w:r>
        <w:rPr>
          <w:rFonts w:ascii="Arial" w:hAnsi="Arial" w:cs="Arial"/>
          <w:sz w:val="22"/>
          <w:szCs w:val="22"/>
        </w:rPr>
        <w:t>‘</w:t>
      </w:r>
      <w:r w:rsidRPr="007368C4">
        <w:rPr>
          <w:rFonts w:ascii="Arial" w:hAnsi="Arial" w:cs="Arial"/>
          <w:sz w:val="22"/>
          <w:szCs w:val="22"/>
        </w:rPr>
        <w:t xml:space="preserve"> auf Schloss Allstedt ein differenziertes Bild von Thomas Müntzer auf dem aktuellen Stand der Müntzer-Forschung. Zudem wird die Sanierung von Schloss Allstedt mit Mitteln aus dem Sonderinvestitionsprogramm des Bundes und des Landes Sachsen-Anhalt – und damit die Rettung des Baudenkmals vor dem Verfall – weiter fortgesetzt.</w:t>
      </w:r>
      <w:r>
        <w:rPr>
          <w:rFonts w:ascii="Arial" w:hAnsi="Arial" w:cs="Arial"/>
          <w:sz w:val="22"/>
          <w:szCs w:val="22"/>
        </w:rPr>
        <w:t>“</w:t>
      </w:r>
    </w:p>
    <w:p w:rsidR="007368C4" w:rsidRPr="00F32342" w:rsidRDefault="007368C4" w:rsidP="00F32342">
      <w:pPr>
        <w:rPr>
          <w:rFonts w:ascii="Arial" w:hAnsi="Arial" w:cs="Arial"/>
          <w:sz w:val="22"/>
          <w:szCs w:val="22"/>
        </w:rPr>
      </w:pPr>
    </w:p>
    <w:p w:rsidR="00097EED" w:rsidRDefault="00F32342" w:rsidP="00F32342">
      <w:pPr>
        <w:rPr>
          <w:rFonts w:ascii="Arial" w:hAnsi="Arial" w:cs="Arial"/>
          <w:sz w:val="22"/>
          <w:szCs w:val="22"/>
        </w:rPr>
      </w:pPr>
      <w:r w:rsidRPr="00E1280A">
        <w:rPr>
          <w:rFonts w:ascii="Arial" w:hAnsi="Arial" w:cs="Arial"/>
          <w:b/>
          <w:sz w:val="22"/>
          <w:szCs w:val="22"/>
        </w:rPr>
        <w:t>Manon Bursian, Direktorin der Kunststiftung Sachsen-Anhalt</w:t>
      </w:r>
      <w:r w:rsidRPr="00F32342">
        <w:rPr>
          <w:rFonts w:ascii="Arial" w:hAnsi="Arial" w:cs="Arial"/>
          <w:sz w:val="22"/>
          <w:szCs w:val="22"/>
        </w:rPr>
        <w:t xml:space="preserve">: </w:t>
      </w:r>
      <w:r w:rsidR="007B7152">
        <w:rPr>
          <w:rFonts w:ascii="Arial" w:hAnsi="Arial" w:cs="Arial"/>
          <w:sz w:val="22"/>
          <w:szCs w:val="22"/>
        </w:rPr>
        <w:br/>
      </w:r>
      <w:r w:rsidR="007B7152" w:rsidRPr="007B7152">
        <w:rPr>
          <w:rFonts w:ascii="Arial" w:hAnsi="Arial" w:cs="Arial"/>
          <w:sz w:val="22"/>
          <w:szCs w:val="22"/>
        </w:rPr>
        <w:t>„Einen 7.500-Seelen-Ort im Rahmen des Gedenkens an religiöse und kämpferische Auseinandersetzungen gemeinsam mit Künstlern und den dortigen Bewohnern zu einem anregenden Ort der zeitgenössischen Kunst zu machen – nicht weniger wollten wir erreichen. Und das ist uns im Sommer 2025 gelungen! In Allstedt, jenseits der Kunstmetropolen, haben wir an vielen Orten im Stadtzentrum Kunst zum Leuchten gebracht, wo die Menschen ihr auch im Alltag begegnen. Diesen geschichtsträchtigen Ort aus dem Blickwinkel der Kunst neu zu erkunden und zu entdecken, dazu luden wir die Bewohner und Gäste ein. Wir danken für Zuspruch, Diskurs, Offenheit und die Lust an der Kunst!“</w:t>
      </w:r>
      <w:r w:rsidRPr="00F32342">
        <w:rPr>
          <w:rFonts w:ascii="Arial" w:hAnsi="Arial" w:cs="Arial"/>
          <w:sz w:val="22"/>
          <w:szCs w:val="22"/>
        </w:rPr>
        <w:t xml:space="preserve"> </w:t>
      </w:r>
    </w:p>
    <w:p w:rsidR="007D7FE9" w:rsidRDefault="007D7FE9" w:rsidP="00F32342">
      <w:pPr>
        <w:rPr>
          <w:rFonts w:ascii="Arial" w:hAnsi="Arial" w:cs="Arial"/>
          <w:sz w:val="22"/>
        </w:rPr>
      </w:pPr>
    </w:p>
    <w:p w:rsidR="007D7E8A" w:rsidRPr="007D7E8A" w:rsidRDefault="007D7E8A" w:rsidP="007D7E8A">
      <w:pPr>
        <w:rPr>
          <w:rFonts w:ascii="Arial" w:hAnsi="Arial" w:cs="Arial"/>
          <w:b/>
          <w:sz w:val="22"/>
        </w:rPr>
      </w:pPr>
      <w:r w:rsidRPr="007D7E8A">
        <w:rPr>
          <w:rFonts w:ascii="Arial" w:hAnsi="Arial" w:cs="Arial"/>
          <w:b/>
          <w:sz w:val="22"/>
        </w:rPr>
        <w:lastRenderedPageBreak/>
        <w:t>Prof. Dr. Harald Meller, Direktor des Landesamts für Denkmalpflege und Archäologie Sachsen-Anhalt – Landesmuseum für Vorgeschichte Halle (Saale)</w:t>
      </w:r>
    </w:p>
    <w:p w:rsidR="007D7E8A" w:rsidRDefault="00845A92" w:rsidP="00845A92">
      <w:pPr>
        <w:spacing w:after="240"/>
        <w:rPr>
          <w:rFonts w:ascii="Arial" w:hAnsi="Arial" w:cs="Arial"/>
          <w:sz w:val="22"/>
        </w:rPr>
      </w:pPr>
      <w:r>
        <w:rPr>
          <w:rFonts w:ascii="Arial" w:hAnsi="Arial" w:cs="Arial"/>
          <w:sz w:val="22"/>
        </w:rPr>
        <w:t>„</w:t>
      </w:r>
      <w:r w:rsidR="007D7E8A" w:rsidRPr="007D7E8A">
        <w:rPr>
          <w:rFonts w:ascii="Arial" w:hAnsi="Arial" w:cs="Arial"/>
          <w:sz w:val="22"/>
        </w:rPr>
        <w:t xml:space="preserve">Mit seinem Ausstellungs- und Vermittlungsprojekt im Rahmen des Bauernkriegs-Gedenkjahrs geht das LDA neue Wege – und das mit großem Erfolg.  Einerseits ist im Landesmuseum für Vorgeschichte noch bis Ende November eine Kabinettausstellung zu sehen, die als Beitrag zur dezentralen Landesausstellung </w:t>
      </w:r>
      <w:r w:rsidR="007D7E8A">
        <w:rPr>
          <w:rFonts w:ascii="Arial" w:hAnsi="Arial" w:cs="Arial"/>
          <w:sz w:val="22"/>
        </w:rPr>
        <w:t>‚</w:t>
      </w:r>
      <w:proofErr w:type="spellStart"/>
      <w:r w:rsidR="007D7E8A" w:rsidRPr="007D7E8A">
        <w:rPr>
          <w:rFonts w:ascii="Arial" w:hAnsi="Arial" w:cs="Arial"/>
          <w:sz w:val="22"/>
        </w:rPr>
        <w:t>Gerechtigkeyt</w:t>
      </w:r>
      <w:proofErr w:type="spellEnd"/>
      <w:r w:rsidR="007D7E8A" w:rsidRPr="007D7E8A">
        <w:rPr>
          <w:rFonts w:ascii="Arial" w:hAnsi="Arial" w:cs="Arial"/>
          <w:sz w:val="22"/>
        </w:rPr>
        <w:t xml:space="preserve"> 1525</w:t>
      </w:r>
      <w:r w:rsidR="007D7E8A">
        <w:rPr>
          <w:rFonts w:ascii="Arial" w:hAnsi="Arial" w:cs="Arial"/>
          <w:sz w:val="22"/>
        </w:rPr>
        <w:t>‘</w:t>
      </w:r>
      <w:r w:rsidR="007D7E8A" w:rsidRPr="007D7E8A">
        <w:rPr>
          <w:rFonts w:ascii="Arial" w:hAnsi="Arial" w:cs="Arial"/>
          <w:sz w:val="22"/>
        </w:rPr>
        <w:t xml:space="preserve"> eine Zusammenschau archäologischer Funde von drei authentischen Stätten des Bauernkriegs zeigt. Alle drei Stätten – die ehemaligen Klöster Himmelpforte bei Wernigerode sowie Kaltenborn bei Allstedt und die ebenfalls bei Allstedt gelegene </w:t>
      </w:r>
      <w:proofErr w:type="spellStart"/>
      <w:r w:rsidR="007D7E8A" w:rsidRPr="007D7E8A">
        <w:rPr>
          <w:rFonts w:ascii="Arial" w:hAnsi="Arial" w:cs="Arial"/>
          <w:sz w:val="22"/>
        </w:rPr>
        <w:t>Mallerbacher</w:t>
      </w:r>
      <w:proofErr w:type="spellEnd"/>
      <w:r w:rsidR="007D7E8A" w:rsidRPr="007D7E8A">
        <w:rPr>
          <w:rFonts w:ascii="Arial" w:hAnsi="Arial" w:cs="Arial"/>
          <w:sz w:val="22"/>
        </w:rPr>
        <w:t xml:space="preserve"> Kapelle – können im Rahmen des laufenden Gedenkjahres nicht nur weiter untersucht, sondern auch als Bestandteile eines im Bereich der Archäologie bisher nicht dagewesenen Citizen Science-Projektes der Öffentlichkeit zugänglich gemacht werden: Bürgerinnen und Bürger können ehrenamtlich an den Grabungen mitwirken, was genauso begeistert wahrgenommen wird wie die ebenfalls durch Ehrenamtliche durchgeführten öffentlichen Grabungsführungen, an denen allein in Himmelpforte und Kaltenborn über 2.000 Teilnehmerinnen und Teilnehmer gezählt wurden. Ich freue mich sehr, dass es uns auf diese Weise sowie mit unserem begleitenden, online frei zugänglichen Filmprogramm, das bereits über 150.000 Mal aufgerufen wurden, gelingt, allen Interessierten eine Teilhabe am archäologischen Erkenntnisgewinn zu ermöglichen. Sie können gewissermaßen live erleben, wie die Archäologie und von archäologischen Entdeckungen angestoßene weitere Forschungen das Wissen um jene Ereignisse bereichern, die vor 500 Jahren auch Teile </w:t>
      </w:r>
      <w:proofErr w:type="gramStart"/>
      <w:r w:rsidR="007D7E8A" w:rsidRPr="007D7E8A">
        <w:rPr>
          <w:rFonts w:ascii="Arial" w:hAnsi="Arial" w:cs="Arial"/>
          <w:sz w:val="22"/>
        </w:rPr>
        <w:t>des heutigen Sachsen-Anhalt</w:t>
      </w:r>
      <w:proofErr w:type="gramEnd"/>
      <w:r w:rsidR="007D7E8A" w:rsidRPr="007D7E8A">
        <w:rPr>
          <w:rFonts w:ascii="Arial" w:hAnsi="Arial" w:cs="Arial"/>
          <w:sz w:val="22"/>
        </w:rPr>
        <w:t xml:space="preserve"> erschütterten.“</w:t>
      </w:r>
    </w:p>
    <w:p w:rsidR="007D7E8A" w:rsidRDefault="00845A92" w:rsidP="007368C4">
      <w:pPr>
        <w:spacing w:after="240"/>
        <w:rPr>
          <w:rFonts w:ascii="Arial" w:hAnsi="Arial" w:cs="Arial"/>
          <w:sz w:val="22"/>
        </w:rPr>
      </w:pPr>
      <w:r>
        <w:rPr>
          <w:rFonts w:ascii="Arial" w:hAnsi="Arial" w:cs="Arial"/>
          <w:sz w:val="22"/>
        </w:rPr>
        <w:t xml:space="preserve">Die Filme, die im Rahmen des Projektes entstanden sind, sind hier abrufbar: </w:t>
      </w:r>
      <w:hyperlink r:id="rId13" w:history="1">
        <w:r w:rsidRPr="005F6B2C">
          <w:rPr>
            <w:rStyle w:val="Hyperlink"/>
            <w:rFonts w:ascii="Arial" w:hAnsi="Arial" w:cs="Arial"/>
            <w:sz w:val="22"/>
          </w:rPr>
          <w:t>https://www.youtube.com/@Landesmuseum_Halle</w:t>
        </w:r>
      </w:hyperlink>
      <w:r>
        <w:rPr>
          <w:rFonts w:ascii="Arial" w:hAnsi="Arial" w:cs="Arial"/>
          <w:sz w:val="22"/>
        </w:rPr>
        <w:t xml:space="preserve"> </w:t>
      </w:r>
    </w:p>
    <w:p w:rsidR="007D7FE9" w:rsidRDefault="007D7FE9" w:rsidP="00F32342">
      <w:pPr>
        <w:rPr>
          <w:rFonts w:ascii="Arial" w:hAnsi="Arial" w:cs="Arial"/>
          <w:sz w:val="22"/>
        </w:rPr>
      </w:pPr>
      <w:r w:rsidRPr="007D7FE9">
        <w:rPr>
          <w:rFonts w:ascii="Arial" w:hAnsi="Arial" w:cs="Arial"/>
          <w:b/>
          <w:sz w:val="22"/>
        </w:rPr>
        <w:t xml:space="preserve">Daniel Herrmann, Direktor der </w:t>
      </w:r>
      <w:proofErr w:type="spellStart"/>
      <w:r w:rsidRPr="007D7FE9">
        <w:rPr>
          <w:rFonts w:ascii="Arial" w:hAnsi="Arial" w:cs="Arial"/>
          <w:b/>
          <w:sz w:val="22"/>
        </w:rPr>
        <w:t>Werkleitz</w:t>
      </w:r>
      <w:proofErr w:type="spellEnd"/>
      <w:r w:rsidRPr="007D7FE9">
        <w:rPr>
          <w:rFonts w:ascii="Arial" w:hAnsi="Arial" w:cs="Arial"/>
          <w:b/>
          <w:sz w:val="22"/>
        </w:rPr>
        <w:t xml:space="preserve"> Gesellschaft e.V.</w:t>
      </w:r>
      <w:r w:rsidRPr="007D7FE9">
        <w:rPr>
          <w:rFonts w:ascii="Arial" w:hAnsi="Arial" w:cs="Arial"/>
          <w:sz w:val="22"/>
        </w:rPr>
        <w:t xml:space="preserve">: </w:t>
      </w:r>
    </w:p>
    <w:p w:rsidR="007B7152" w:rsidRDefault="007B7152" w:rsidP="007368C4">
      <w:pPr>
        <w:spacing w:after="240"/>
        <w:rPr>
          <w:rFonts w:ascii="Arial" w:hAnsi="Arial" w:cs="Arial"/>
          <w:sz w:val="22"/>
        </w:rPr>
      </w:pPr>
      <w:r>
        <w:rPr>
          <w:rFonts w:ascii="Arial" w:hAnsi="Arial" w:cs="Arial"/>
          <w:sz w:val="22"/>
        </w:rPr>
        <w:t>„</w:t>
      </w:r>
      <w:r w:rsidRPr="007B7152">
        <w:rPr>
          <w:rFonts w:ascii="Arial" w:hAnsi="Arial" w:cs="Arial"/>
          <w:sz w:val="22"/>
        </w:rPr>
        <w:t>Ich freue mich sehr über den Export von Planetarische Bauern. Unter gleichem Titel werden ab Ende September sechs Arbeiten im Europäischen Kunstforum Oberbayern präsentiert. Eine weitere Arbeit wird von September bis Januar im Kunstmuseum Wolfsburg als Beitrag für Utopia Recht auf Hoffnung zu sehen sein</w:t>
      </w:r>
      <w:r>
        <w:rPr>
          <w:rFonts w:ascii="Arial" w:hAnsi="Arial" w:cs="Arial"/>
          <w:sz w:val="22"/>
        </w:rPr>
        <w:t>.“</w:t>
      </w:r>
    </w:p>
    <w:p w:rsidR="007B7152" w:rsidRPr="007B7152" w:rsidRDefault="007B7152" w:rsidP="007B7152">
      <w:pPr>
        <w:rPr>
          <w:rFonts w:ascii="Arial" w:hAnsi="Arial" w:cs="Arial"/>
          <w:sz w:val="22"/>
        </w:rPr>
      </w:pPr>
      <w:r w:rsidRPr="007B7152">
        <w:rPr>
          <w:rFonts w:ascii="Arial" w:hAnsi="Arial" w:cs="Arial"/>
          <w:b/>
          <w:color w:val="000000"/>
          <w:sz w:val="22"/>
        </w:rPr>
        <w:t xml:space="preserve">Claudia </w:t>
      </w:r>
      <w:proofErr w:type="spellStart"/>
      <w:r w:rsidRPr="007B7152">
        <w:rPr>
          <w:rFonts w:ascii="Arial" w:hAnsi="Arial" w:cs="Arial"/>
          <w:b/>
          <w:color w:val="000000"/>
          <w:sz w:val="22"/>
        </w:rPr>
        <w:t>Illiger</w:t>
      </w:r>
      <w:proofErr w:type="spellEnd"/>
      <w:r w:rsidRPr="007B7152">
        <w:rPr>
          <w:rFonts w:ascii="Arial" w:hAnsi="Arial" w:cs="Arial"/>
          <w:b/>
          <w:sz w:val="22"/>
        </w:rPr>
        <w:t>, Leitung Tourismus, Standortentwicklungsgesellschaft Mansfeld-Südharz mbH:</w:t>
      </w:r>
      <w:r w:rsidRPr="007B7152">
        <w:rPr>
          <w:rFonts w:ascii="Arial" w:hAnsi="Arial" w:cs="Arial"/>
          <w:sz w:val="22"/>
        </w:rPr>
        <w:t xml:space="preserve"> </w:t>
      </w:r>
      <w:r>
        <w:rPr>
          <w:rFonts w:ascii="Arial" w:hAnsi="Arial" w:cs="Arial"/>
          <w:sz w:val="22"/>
        </w:rPr>
        <w:br/>
        <w:t>„</w:t>
      </w:r>
      <w:r w:rsidRPr="007B7152">
        <w:rPr>
          <w:rFonts w:ascii="Arial" w:hAnsi="Arial" w:cs="Arial"/>
          <w:sz w:val="22"/>
        </w:rPr>
        <w:t xml:space="preserve">Im Rahmen des </w:t>
      </w:r>
      <w:r>
        <w:rPr>
          <w:rFonts w:ascii="Arial" w:hAnsi="Arial" w:cs="Arial"/>
          <w:sz w:val="22"/>
        </w:rPr>
        <w:t>‚</w:t>
      </w:r>
      <w:r w:rsidRPr="007B7152">
        <w:rPr>
          <w:rFonts w:ascii="Arial" w:hAnsi="Arial" w:cs="Arial"/>
          <w:sz w:val="22"/>
        </w:rPr>
        <w:t>Bürgerschaftlichen Rahmenprogramms</w:t>
      </w:r>
      <w:r>
        <w:rPr>
          <w:rFonts w:ascii="Arial" w:hAnsi="Arial" w:cs="Arial"/>
          <w:sz w:val="22"/>
        </w:rPr>
        <w:t>‘</w:t>
      </w:r>
      <w:r w:rsidRPr="007B7152">
        <w:rPr>
          <w:rFonts w:ascii="Arial" w:hAnsi="Arial" w:cs="Arial"/>
          <w:sz w:val="22"/>
        </w:rPr>
        <w:t xml:space="preserve"> wurden vom Projektbüro der Standortentwicklungsgesellschaft Mansfeld-Südharz mbH insgesamt über 40 beeindruckend vielfältige Projekte umgesetzt.</w:t>
      </w:r>
    </w:p>
    <w:p w:rsidR="007B7152" w:rsidRDefault="007B7152" w:rsidP="007B7152">
      <w:pPr>
        <w:rPr>
          <w:rFonts w:ascii="Arial" w:hAnsi="Arial" w:cs="Arial"/>
          <w:sz w:val="22"/>
        </w:rPr>
      </w:pPr>
      <w:r w:rsidRPr="007B7152">
        <w:rPr>
          <w:rFonts w:ascii="Arial" w:hAnsi="Arial" w:cs="Arial"/>
          <w:sz w:val="22"/>
        </w:rPr>
        <w:t>Die Projekte und Veranstaltungen konzentrierten sich auf die historisch bedeutsamen Orte Stolberg (Harz), Allstedt und Schloss Mansfeld, die in den vergangenen drei Jahren zu Orten der Erinnerung und Begegnung wurden.</w:t>
      </w:r>
      <w:r>
        <w:rPr>
          <w:rFonts w:ascii="Arial" w:hAnsi="Arial" w:cs="Arial"/>
          <w:sz w:val="22"/>
        </w:rPr>
        <w:t xml:space="preserve"> </w:t>
      </w:r>
      <w:r w:rsidRPr="007B7152">
        <w:rPr>
          <w:rFonts w:ascii="Arial" w:hAnsi="Arial" w:cs="Arial"/>
          <w:sz w:val="22"/>
        </w:rPr>
        <w:t>Neben den Gemeinden haben zahlreiche Vereine, Bildungseinrichtungen und engagierte Einzelpersonen mit großem Einsatz gezeigt, wie tief das historische Erbe rund um Thomas Müntzer und den Bauernkrieg in unserer Region verankert ist.</w:t>
      </w:r>
      <w:r>
        <w:rPr>
          <w:rFonts w:ascii="Arial" w:hAnsi="Arial" w:cs="Arial"/>
          <w:sz w:val="22"/>
        </w:rPr>
        <w:t xml:space="preserve"> </w:t>
      </w:r>
      <w:r w:rsidRPr="007B7152">
        <w:rPr>
          <w:rFonts w:ascii="Arial" w:hAnsi="Arial" w:cs="Arial"/>
          <w:sz w:val="22"/>
        </w:rPr>
        <w:t>Die Veranstaltungen haben nicht nur das Bewusstsein für unsere regionale Geschichte gestärkt, sondern zugleich neue Impulse für die touristische Wahrnehmung und kulturelle Strahlkraft unseres Landkreises gesetzt.</w:t>
      </w:r>
      <w:r>
        <w:rPr>
          <w:rFonts w:ascii="Arial" w:hAnsi="Arial" w:cs="Arial"/>
          <w:sz w:val="22"/>
        </w:rPr>
        <w:t>“</w:t>
      </w:r>
    </w:p>
    <w:p w:rsidR="007B7152" w:rsidRDefault="007B7152" w:rsidP="007B7152">
      <w:pPr>
        <w:rPr>
          <w:rFonts w:ascii="Arial" w:hAnsi="Arial" w:cs="Arial"/>
          <w:sz w:val="22"/>
        </w:rPr>
      </w:pPr>
    </w:p>
    <w:sectPr w:rsidR="007B7152" w:rsidSect="00097EED">
      <w:headerReference w:type="even" r:id="rId14"/>
      <w:headerReference w:type="default" r:id="rId15"/>
      <w:type w:val="continuous"/>
      <w:pgSz w:w="11906" w:h="16838"/>
      <w:pgMar w:top="1417" w:right="3259" w:bottom="1134" w:left="1417" w:header="720" w:footer="1351"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EF0" w:rsidRDefault="00297EF0">
      <w:r>
        <w:separator/>
      </w:r>
    </w:p>
  </w:endnote>
  <w:endnote w:type="continuationSeparator" w:id="0">
    <w:p w:rsidR="00297EF0" w:rsidRDefault="0029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EED" w:rsidRDefault="00B15E9F">
    <w:pPr>
      <w:pStyle w:val="Fuzeile"/>
    </w:pPr>
    <w:r>
      <w:rPr>
        <w:noProof/>
      </w:rPr>
      <mc:AlternateContent>
        <mc:Choice Requires="wps">
          <w:drawing>
            <wp:anchor distT="0" distB="0" distL="114300" distR="114300" simplePos="0" relativeHeight="251660288" behindDoc="0" locked="0" layoutInCell="1" allowOverlap="1">
              <wp:simplePos x="0" y="0"/>
              <wp:positionH relativeFrom="column">
                <wp:posOffset>4931410</wp:posOffset>
              </wp:positionH>
              <wp:positionV relativeFrom="paragraph">
                <wp:posOffset>35560</wp:posOffset>
              </wp:positionV>
              <wp:extent cx="1229360" cy="914400"/>
              <wp:effectExtent l="0" t="0" r="27940" b="19050"/>
              <wp:wrapNone/>
              <wp:docPr id="11" name="Rechtec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9360" cy="9144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097EED" w:rsidRDefault="004C54EC">
                          <w:pPr>
                            <w:tabs>
                              <w:tab w:val="left" w:pos="426"/>
                            </w:tabs>
                            <w:rPr>
                              <w:rFonts w:ascii="Arial" w:hAnsi="Arial" w:cs="Arial"/>
                              <w:sz w:val="15"/>
                            </w:rPr>
                          </w:pPr>
                          <w:r>
                            <w:rPr>
                              <w:rFonts w:ascii="Arial" w:hAnsi="Arial" w:cs="Arial"/>
                              <w:sz w:val="15"/>
                            </w:rPr>
                            <w:t>Hegelstraße 42</w:t>
                          </w:r>
                          <w:r>
                            <w:rPr>
                              <w:rFonts w:ascii="Arial" w:hAnsi="Arial" w:cs="Arial"/>
                              <w:sz w:val="15"/>
                            </w:rPr>
                            <w:br/>
                            <w:t>39104 Magdeburg</w:t>
                          </w:r>
                          <w:r>
                            <w:rPr>
                              <w:rFonts w:ascii="Arial" w:hAnsi="Arial" w:cs="Arial"/>
                              <w:sz w:val="15"/>
                            </w:rPr>
                            <w:br/>
                            <w:t>Tel.:</w:t>
                          </w:r>
                          <w:r>
                            <w:rPr>
                              <w:rFonts w:ascii="Arial" w:hAnsi="Arial" w:cs="Arial"/>
                              <w:sz w:val="15"/>
                            </w:rPr>
                            <w:tab/>
                            <w:t>0391/ 567-6666</w:t>
                          </w:r>
                        </w:p>
                        <w:p w:rsidR="00097EED" w:rsidRDefault="004C54EC">
                          <w:pPr>
                            <w:tabs>
                              <w:tab w:val="left" w:pos="426"/>
                              <w:tab w:val="right" w:pos="1560"/>
                            </w:tabs>
                            <w:rPr>
                              <w:rFonts w:ascii="Arial" w:hAnsi="Arial" w:cs="Arial"/>
                              <w:sz w:val="15"/>
                              <w:lang w:val="fr-FR"/>
                            </w:rPr>
                          </w:pPr>
                          <w:r>
                            <w:rPr>
                              <w:rFonts w:ascii="Arial" w:hAnsi="Arial" w:cs="Arial"/>
                              <w:sz w:val="15"/>
                              <w:lang w:val="fr-FR"/>
                            </w:rPr>
                            <w:t>Fax :</w:t>
                          </w:r>
                          <w:r>
                            <w:rPr>
                              <w:rFonts w:ascii="Arial" w:hAnsi="Arial" w:cs="Arial"/>
                              <w:sz w:val="15"/>
                              <w:lang w:val="fr-FR"/>
                            </w:rPr>
                            <w:tab/>
                            <w:t>0391/ 567-6667</w:t>
                          </w:r>
                          <w:r>
                            <w:rPr>
                              <w:rFonts w:ascii="Arial" w:hAnsi="Arial" w:cs="Arial"/>
                              <w:sz w:val="15"/>
                              <w:lang w:val="fr-FR"/>
                            </w:rPr>
                            <w:br/>
                            <w:t>presse@stk.sachsen-anhalt.de</w:t>
                          </w:r>
                          <w:r>
                            <w:rPr>
                              <w:rFonts w:ascii="Arial" w:hAnsi="Arial" w:cs="Arial"/>
                              <w:sz w:val="15"/>
                              <w:lang w:val="fr-FR"/>
                            </w:rPr>
                            <w:tab/>
                            <w:t xml:space="preserve"> </w:t>
                          </w:r>
                        </w:p>
                        <w:p w:rsidR="00097EED" w:rsidRDefault="007368C4">
                          <w:pPr>
                            <w:jc w:val="center"/>
                          </w:pPr>
                          <w:hyperlink r:id="rId1" w:history="1">
                            <w:r w:rsidR="004C54EC">
                              <w:rPr>
                                <w:rStyle w:val="Hyperlink"/>
                                <w:rFonts w:ascii="Arial" w:hAnsi="Arial" w:cs="Arial"/>
                                <w:sz w:val="15"/>
                                <w:lang w:val="fr-FR"/>
                              </w:rPr>
                              <w:t>www.sachsen-anhalt.de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hteck 11" o:spid="_x0000_s1028" style="position:absolute;margin-left:388.3pt;margin-top:2.8pt;width:96.8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" fillcolor="white [3201]" strokecolor="white [3212]" strokeweight="1pt">
              <v:path arrowok="t"/>
              <v:textbox>
                <w:txbxContent>
                  <w:p w:rsidR="00097EED" w:rsidRDefault="004C54EC">
                    <w:pPr>
                      <w:tabs>
                        <w:tab w:val="left" w:pos="426"/>
                      </w:tabs>
                      <w:rPr>
                        <w:rFonts w:ascii="Arial" w:hAnsi="Arial" w:cs="Arial"/>
                        <w:sz w:val="15"/>
                      </w:rPr>
                    </w:pPr>
                    <w:r>
                      <w:rPr>
                        <w:rFonts w:ascii="Arial" w:hAnsi="Arial" w:cs="Arial"/>
                        <w:sz w:val="15"/>
                      </w:rPr>
                      <w:t>Hegelstraße 42</w:t>
                    </w:r>
                    <w:r>
                      <w:rPr>
                        <w:rFonts w:ascii="Arial" w:hAnsi="Arial" w:cs="Arial"/>
                        <w:sz w:val="15"/>
                      </w:rPr>
                      <w:br/>
                      <w:t>39104 Magdeburg</w:t>
                    </w:r>
                    <w:r>
                      <w:rPr>
                        <w:rFonts w:ascii="Arial" w:hAnsi="Arial" w:cs="Arial"/>
                        <w:sz w:val="15"/>
                      </w:rPr>
                      <w:br/>
                      <w:t>Tel.:</w:t>
                    </w:r>
                    <w:r>
                      <w:rPr>
                        <w:rFonts w:ascii="Arial" w:hAnsi="Arial" w:cs="Arial"/>
                        <w:sz w:val="15"/>
                      </w:rPr>
                      <w:tab/>
                      <w:t>0391/ 567-6666</w:t>
                    </w:r>
                  </w:p>
                  <w:p w:rsidR="00097EED" w:rsidRDefault="004C54EC">
                    <w:pPr>
                      <w:tabs>
                        <w:tab w:val="left" w:pos="426"/>
                        <w:tab w:val="right" w:pos="1560"/>
                      </w:tabs>
                      <w:rPr>
                        <w:rFonts w:ascii="Arial" w:hAnsi="Arial" w:cs="Arial"/>
                        <w:sz w:val="15"/>
                        <w:lang w:val="fr-FR"/>
                      </w:rPr>
                    </w:pPr>
                    <w:r>
                      <w:rPr>
                        <w:rFonts w:ascii="Arial" w:hAnsi="Arial" w:cs="Arial"/>
                        <w:sz w:val="15"/>
                        <w:lang w:val="fr-FR"/>
                      </w:rPr>
                      <w:t>Fax :</w:t>
                    </w:r>
                    <w:r>
                      <w:rPr>
                        <w:rFonts w:ascii="Arial" w:hAnsi="Arial" w:cs="Arial"/>
                        <w:sz w:val="15"/>
                        <w:lang w:val="fr-FR"/>
                      </w:rPr>
                      <w:tab/>
                      <w:t>0391/ 567-6667</w:t>
                    </w:r>
                    <w:r>
                      <w:rPr>
                        <w:rFonts w:ascii="Arial" w:hAnsi="Arial" w:cs="Arial"/>
                        <w:sz w:val="15"/>
                        <w:lang w:val="fr-FR"/>
                      </w:rPr>
                      <w:br/>
                      <w:t>presse@stk.sachsen-anhalt.de</w:t>
                    </w:r>
                    <w:r>
                      <w:rPr>
                        <w:rFonts w:ascii="Arial" w:hAnsi="Arial" w:cs="Arial"/>
                        <w:sz w:val="15"/>
                        <w:lang w:val="fr-FR"/>
                      </w:rPr>
                      <w:tab/>
                      <w:t xml:space="preserve"> </w:t>
                    </w:r>
                  </w:p>
                  <w:p w:rsidR="00097EED" w:rsidRDefault="007368C4">
                    <w:pPr>
                      <w:jc w:val="center"/>
                    </w:pPr>
                    <w:hyperlink r:id="rId2" w:history="1">
                      <w:r w:rsidR="004C54EC">
                        <w:rPr>
                          <w:rStyle w:val="Hyperlink"/>
                          <w:rFonts w:ascii="Arial" w:hAnsi="Arial" w:cs="Arial"/>
                          <w:sz w:val="15"/>
                          <w:lang w:val="fr-FR"/>
                        </w:rPr>
                        <w:t>www.sachsen-anhalt.de</w:t>
                      </w:r>
                    </w:hyperlink>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1588770</wp:posOffset>
              </wp:positionH>
              <wp:positionV relativeFrom="paragraph">
                <wp:posOffset>13335</wp:posOffset>
              </wp:positionV>
              <wp:extent cx="3027680" cy="914400"/>
              <wp:effectExtent l="0" t="0" r="20320" b="19050"/>
              <wp:wrapNone/>
              <wp:docPr id="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7680" cy="9144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097EED" w:rsidRDefault="00097E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hteck 9" o:spid="_x0000_s1029" style="position:absolute;margin-left:125.1pt;margin-top:1.05pt;width:238.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" fillcolor="white [3201]" strokecolor="white [3212]" strokeweight="1pt">
              <v:path arrowok="t"/>
              <v:textbox>
                <w:txbxContent>
                  <w:p w:rsidR="00097EED" w:rsidRDefault="00097EED">
                    <w:pPr>
                      <w:jc w:val="center"/>
                    </w:pPr>
                  </w:p>
                </w:txbxContent>
              </v:textbox>
            </v:rect>
          </w:pict>
        </mc:Fallback>
      </mc:AlternateContent>
    </w:r>
  </w:p>
  <w:p w:rsidR="009A6588" w:rsidRPr="009A6588" w:rsidRDefault="009A6588" w:rsidP="009A6588">
    <w:pPr>
      <w:rPr>
        <w:rFonts w:eastAsiaTheme="minorEastAsia"/>
        <w:noProof/>
        <w:sz w:val="28"/>
        <w:szCs w:val="28"/>
      </w:rPr>
    </w:pPr>
    <w:r w:rsidRPr="009A6588">
      <w:rPr>
        <w:rFonts w:ascii="Arial" w:eastAsiaTheme="minorEastAsia" w:hAnsi="Arial" w:cs="Arial"/>
        <w:b/>
        <w:bCs/>
        <w:noProof/>
        <w:sz w:val="28"/>
        <w:szCs w:val="28"/>
      </w:rPr>
      <w:t>Sachsen-Anhalt</w:t>
    </w:r>
  </w:p>
  <w:p w:rsidR="009A6588" w:rsidRDefault="009A6588" w:rsidP="009A6588">
    <w:pPr>
      <w:rPr>
        <w:rFonts w:eastAsiaTheme="minorEastAsia"/>
        <w:noProof/>
      </w:rPr>
    </w:pPr>
    <w:r w:rsidRPr="009A6588">
      <w:rPr>
        <w:rFonts w:ascii="Arial" w:eastAsiaTheme="minorEastAsia" w:hAnsi="Arial" w:cs="Arial"/>
        <w:b/>
        <w:bCs/>
        <w:noProof/>
        <w:sz w:val="28"/>
        <w:szCs w:val="28"/>
      </w:rPr>
      <w:t>#moderndenken</w:t>
    </w:r>
  </w:p>
  <w:p w:rsidR="00097EED" w:rsidRDefault="00097E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EF0" w:rsidRDefault="00297EF0">
      <w:r>
        <w:separator/>
      </w:r>
    </w:p>
  </w:footnote>
  <w:footnote w:type="continuationSeparator" w:id="0">
    <w:p w:rsidR="00297EF0" w:rsidRDefault="00297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EED" w:rsidRDefault="00097EED">
    <w:pPr>
      <w:pStyle w:val="Kopfzeile"/>
      <w:framePr w:wrap="around" w:vAnchor="text" w:hAnchor="margin" w:xAlign="center" w:y="1"/>
      <w:rPr>
        <w:rStyle w:val="Seitenzahl"/>
      </w:rPr>
    </w:pPr>
    <w:r>
      <w:rPr>
        <w:rStyle w:val="Seitenzahl"/>
      </w:rPr>
      <w:fldChar w:fldCharType="begin"/>
    </w:r>
    <w:r w:rsidR="004C54EC">
      <w:rPr>
        <w:rStyle w:val="Seitenzahl"/>
      </w:rPr>
      <w:instrText xml:space="preserve">PAGE  </w:instrText>
    </w:r>
    <w:r>
      <w:rPr>
        <w:rStyle w:val="Seitenzahl"/>
      </w:rPr>
      <w:fldChar w:fldCharType="separate"/>
    </w:r>
    <w:r w:rsidR="004C54EC">
      <w:rPr>
        <w:rStyle w:val="Seitenzahl"/>
        <w:noProof/>
      </w:rPr>
      <w:t>2</w:t>
    </w:r>
    <w:r>
      <w:rPr>
        <w:rStyle w:val="Seitenzahl"/>
      </w:rPr>
      <w:fldChar w:fldCharType="end"/>
    </w:r>
  </w:p>
  <w:p w:rsidR="00097EED" w:rsidRDefault="00097EE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EED" w:rsidRDefault="00097EED">
    <w:pPr>
      <w:pStyle w:val="Kopfzeile"/>
      <w:framePr w:wrap="around" w:vAnchor="text" w:hAnchor="margin" w:xAlign="center" w:y="1"/>
      <w:rPr>
        <w:rStyle w:val="Seitenzahl"/>
      </w:rPr>
    </w:pPr>
    <w:r>
      <w:rPr>
        <w:rStyle w:val="Seitenzahl"/>
      </w:rPr>
      <w:fldChar w:fldCharType="begin"/>
    </w:r>
    <w:r w:rsidR="004C54EC">
      <w:rPr>
        <w:rStyle w:val="Seitenzahl"/>
      </w:rPr>
      <w:instrText xml:space="preserve">PAGE  </w:instrText>
    </w:r>
    <w:r>
      <w:rPr>
        <w:rStyle w:val="Seitenzahl"/>
      </w:rPr>
      <w:fldChar w:fldCharType="separate"/>
    </w:r>
    <w:r w:rsidR="004C54EC">
      <w:rPr>
        <w:rStyle w:val="Seitenzahl"/>
        <w:noProof/>
      </w:rPr>
      <w:t>2</w:t>
    </w:r>
    <w:r>
      <w:rPr>
        <w:rStyle w:val="Seitenzahl"/>
      </w:rPr>
      <w:fldChar w:fldCharType="end"/>
    </w:r>
  </w:p>
  <w:p w:rsidR="00097EED" w:rsidRDefault="00097EE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EED" w:rsidRDefault="00097EED">
    <w:pPr>
      <w:pStyle w:val="Kopfzeile"/>
      <w:framePr w:wrap="around" w:vAnchor="text" w:hAnchor="margin" w:xAlign="center" w:y="1"/>
      <w:rPr>
        <w:rStyle w:val="Seitenzahl"/>
      </w:rPr>
    </w:pPr>
    <w:r>
      <w:rPr>
        <w:rStyle w:val="Seitenzahl"/>
      </w:rPr>
      <w:fldChar w:fldCharType="begin"/>
    </w:r>
    <w:r w:rsidR="004C54EC">
      <w:rPr>
        <w:rStyle w:val="Seitenzahl"/>
      </w:rPr>
      <w:instrText xml:space="preserve">PAGE  </w:instrText>
    </w:r>
    <w:r>
      <w:rPr>
        <w:rStyle w:val="Seitenzahl"/>
      </w:rPr>
      <w:fldChar w:fldCharType="separate"/>
    </w:r>
    <w:r w:rsidR="004C54EC">
      <w:rPr>
        <w:rStyle w:val="Seitenzahl"/>
        <w:noProof/>
      </w:rPr>
      <w:t>2</w:t>
    </w:r>
    <w:r>
      <w:rPr>
        <w:rStyle w:val="Seitenzahl"/>
      </w:rPr>
      <w:fldChar w:fldCharType="end"/>
    </w:r>
  </w:p>
  <w:p w:rsidR="00097EED" w:rsidRDefault="00097EE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EED" w:rsidRDefault="00097EED">
    <w:pPr>
      <w:pStyle w:val="Kopfzeile"/>
      <w:framePr w:wrap="around" w:vAnchor="text" w:hAnchor="margin" w:xAlign="center" w:y="1"/>
      <w:rPr>
        <w:rStyle w:val="Seitenzahl"/>
      </w:rPr>
    </w:pPr>
    <w:r>
      <w:rPr>
        <w:rStyle w:val="Seitenzahl"/>
      </w:rPr>
      <w:fldChar w:fldCharType="begin"/>
    </w:r>
    <w:r w:rsidR="004C54EC">
      <w:rPr>
        <w:rStyle w:val="Seitenzahl"/>
      </w:rPr>
      <w:instrText xml:space="preserve">PAGE  </w:instrText>
    </w:r>
    <w:r>
      <w:rPr>
        <w:rStyle w:val="Seitenzahl"/>
      </w:rPr>
      <w:fldChar w:fldCharType="separate"/>
    </w:r>
    <w:r w:rsidR="007B2986">
      <w:rPr>
        <w:rStyle w:val="Seitenzahl"/>
        <w:noProof/>
      </w:rPr>
      <w:t>2</w:t>
    </w:r>
    <w:r>
      <w:rPr>
        <w:rStyle w:val="Seitenzahl"/>
      </w:rPr>
      <w:fldChar w:fldCharType="end"/>
    </w:r>
  </w:p>
  <w:p w:rsidR="00097EED" w:rsidRDefault="00097E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C0CD9"/>
    <w:multiLevelType w:val="hybridMultilevel"/>
    <w:tmpl w:val="0A084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246A85"/>
    <w:multiLevelType w:val="hybridMultilevel"/>
    <w:tmpl w:val="9F343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67E3400"/>
    <w:multiLevelType w:val="hybridMultilevel"/>
    <w:tmpl w:val="28B409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SmXFKC7PWYcw6s8REeVIi4gOEM7T+9gsq/hERNngC+e8kotcrDQj176dhjovlg/fzI4P1ZnJypZdkBsYap6Jw==" w:salt="++E3oZOMdaZ4wlDQWA8juQ=="/>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F0"/>
    <w:rsid w:val="00000C09"/>
    <w:rsid w:val="0000387A"/>
    <w:rsid w:val="000453E4"/>
    <w:rsid w:val="00097EED"/>
    <w:rsid w:val="000E63E2"/>
    <w:rsid w:val="000F4B8C"/>
    <w:rsid w:val="00105B74"/>
    <w:rsid w:val="001510F6"/>
    <w:rsid w:val="001554FB"/>
    <w:rsid w:val="00173D44"/>
    <w:rsid w:val="00174A46"/>
    <w:rsid w:val="001B68DE"/>
    <w:rsid w:val="00220E11"/>
    <w:rsid w:val="00297EF0"/>
    <w:rsid w:val="002F5A63"/>
    <w:rsid w:val="003131FF"/>
    <w:rsid w:val="00361427"/>
    <w:rsid w:val="00373DC5"/>
    <w:rsid w:val="003926CD"/>
    <w:rsid w:val="003C1BD6"/>
    <w:rsid w:val="003F17C4"/>
    <w:rsid w:val="004269C0"/>
    <w:rsid w:val="00436361"/>
    <w:rsid w:val="00436DB4"/>
    <w:rsid w:val="00451EE5"/>
    <w:rsid w:val="004970F6"/>
    <w:rsid w:val="004B682F"/>
    <w:rsid w:val="004C54EC"/>
    <w:rsid w:val="004D129D"/>
    <w:rsid w:val="005001C8"/>
    <w:rsid w:val="00502F9D"/>
    <w:rsid w:val="00511146"/>
    <w:rsid w:val="00522A39"/>
    <w:rsid w:val="00525496"/>
    <w:rsid w:val="0052557D"/>
    <w:rsid w:val="005451DC"/>
    <w:rsid w:val="00553612"/>
    <w:rsid w:val="00583F08"/>
    <w:rsid w:val="00596FD8"/>
    <w:rsid w:val="005A346F"/>
    <w:rsid w:val="005F02B6"/>
    <w:rsid w:val="005F549D"/>
    <w:rsid w:val="00631CC6"/>
    <w:rsid w:val="00641DE6"/>
    <w:rsid w:val="006743AA"/>
    <w:rsid w:val="006D73BF"/>
    <w:rsid w:val="006E01D6"/>
    <w:rsid w:val="007109AB"/>
    <w:rsid w:val="00731078"/>
    <w:rsid w:val="007368C4"/>
    <w:rsid w:val="00753AD5"/>
    <w:rsid w:val="007665FB"/>
    <w:rsid w:val="007A7EEE"/>
    <w:rsid w:val="007B0273"/>
    <w:rsid w:val="007B2986"/>
    <w:rsid w:val="007B7152"/>
    <w:rsid w:val="007D7E8A"/>
    <w:rsid w:val="007D7FE9"/>
    <w:rsid w:val="00806672"/>
    <w:rsid w:val="008221AC"/>
    <w:rsid w:val="008451E3"/>
    <w:rsid w:val="00845A92"/>
    <w:rsid w:val="00891A52"/>
    <w:rsid w:val="008B50CC"/>
    <w:rsid w:val="008F226B"/>
    <w:rsid w:val="00997CA7"/>
    <w:rsid w:val="009A6588"/>
    <w:rsid w:val="00A14162"/>
    <w:rsid w:val="00A242DB"/>
    <w:rsid w:val="00A26B02"/>
    <w:rsid w:val="00AA63DE"/>
    <w:rsid w:val="00AD2CCF"/>
    <w:rsid w:val="00B15E9F"/>
    <w:rsid w:val="00B865CC"/>
    <w:rsid w:val="00BC1DF5"/>
    <w:rsid w:val="00C72FBA"/>
    <w:rsid w:val="00CC3E74"/>
    <w:rsid w:val="00D13BC8"/>
    <w:rsid w:val="00D95AA9"/>
    <w:rsid w:val="00DA4ED3"/>
    <w:rsid w:val="00DC646C"/>
    <w:rsid w:val="00DD6572"/>
    <w:rsid w:val="00DD7329"/>
    <w:rsid w:val="00E1280A"/>
    <w:rsid w:val="00E13178"/>
    <w:rsid w:val="00E16076"/>
    <w:rsid w:val="00E3333F"/>
    <w:rsid w:val="00E36D15"/>
    <w:rsid w:val="00EA7050"/>
    <w:rsid w:val="00EC035A"/>
    <w:rsid w:val="00ED5222"/>
    <w:rsid w:val="00F32342"/>
    <w:rsid w:val="00F7309E"/>
    <w:rsid w:val="00FE38AC"/>
    <w:rsid w:val="00FF14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FEE6492"/>
  <w15:docId w15:val="{73D27AD9-A9A8-4B66-96E0-708ED4A8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97EED"/>
  </w:style>
  <w:style w:type="paragraph" w:styleId="berschrift1">
    <w:name w:val="heading 1"/>
    <w:basedOn w:val="Standard"/>
    <w:next w:val="Standard"/>
    <w:qFormat/>
    <w:rsid w:val="00097EED"/>
    <w:pPr>
      <w:keepNext/>
      <w:jc w:val="center"/>
      <w:outlineLvl w:val="0"/>
    </w:pPr>
    <w:rPr>
      <w:b/>
      <w:sz w:val="24"/>
    </w:rPr>
  </w:style>
  <w:style w:type="paragraph" w:styleId="berschrift2">
    <w:name w:val="heading 2"/>
    <w:basedOn w:val="Standard"/>
    <w:next w:val="Standard"/>
    <w:qFormat/>
    <w:rsid w:val="00097EED"/>
    <w:pPr>
      <w:keepNext/>
      <w:outlineLvl w:val="1"/>
    </w:pPr>
    <w:rPr>
      <w:sz w:val="130"/>
    </w:rPr>
  </w:style>
  <w:style w:type="paragraph" w:styleId="berschrift3">
    <w:name w:val="heading 3"/>
    <w:basedOn w:val="Standard"/>
    <w:next w:val="Standard"/>
    <w:qFormat/>
    <w:rsid w:val="00097EED"/>
    <w:pPr>
      <w:keepNext/>
      <w:spacing w:before="100" w:beforeAutospacing="1" w:after="100" w:afterAutospacing="1"/>
      <w:ind w:right="1983"/>
      <w:outlineLvl w:val="2"/>
    </w:pPr>
    <w:rPr>
      <w:rFonts w:ascii="Verdana" w:hAnsi="Verdana"/>
      <w:b/>
    </w:rPr>
  </w:style>
  <w:style w:type="paragraph" w:styleId="berschrift4">
    <w:name w:val="heading 4"/>
    <w:basedOn w:val="Standard"/>
    <w:next w:val="Standard"/>
    <w:qFormat/>
    <w:rsid w:val="00097EED"/>
    <w:pPr>
      <w:keepNext/>
      <w:tabs>
        <w:tab w:val="left" w:pos="7655"/>
      </w:tabs>
      <w:jc w:val="center"/>
      <w:outlineLvl w:val="3"/>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97EED"/>
    <w:pPr>
      <w:tabs>
        <w:tab w:val="center" w:pos="4536"/>
        <w:tab w:val="right" w:pos="9072"/>
      </w:tabs>
    </w:pPr>
  </w:style>
  <w:style w:type="paragraph" w:styleId="Fuzeile">
    <w:name w:val="footer"/>
    <w:basedOn w:val="Standard"/>
    <w:link w:val="FuzeileZchn"/>
    <w:uiPriority w:val="99"/>
    <w:rsid w:val="00097EED"/>
    <w:pPr>
      <w:tabs>
        <w:tab w:val="center" w:pos="4536"/>
        <w:tab w:val="right" w:pos="9072"/>
      </w:tabs>
    </w:pPr>
  </w:style>
  <w:style w:type="character" w:styleId="Seitenzahl">
    <w:name w:val="page number"/>
    <w:basedOn w:val="Absatz-Standardschriftart"/>
    <w:rsid w:val="00097EED"/>
  </w:style>
  <w:style w:type="paragraph" w:styleId="Textkrper">
    <w:name w:val="Body Text"/>
    <w:basedOn w:val="Standard"/>
    <w:rsid w:val="00097EED"/>
    <w:rPr>
      <w:b/>
      <w:sz w:val="28"/>
    </w:rPr>
  </w:style>
  <w:style w:type="paragraph" w:styleId="Textkrper-Zeileneinzug">
    <w:name w:val="Body Text Indent"/>
    <w:basedOn w:val="Standard"/>
    <w:rsid w:val="00097EED"/>
    <w:rPr>
      <w:b/>
      <w:sz w:val="24"/>
    </w:rPr>
  </w:style>
  <w:style w:type="paragraph" w:styleId="Textkrper3">
    <w:name w:val="Body Text 3"/>
    <w:basedOn w:val="Standard"/>
    <w:rsid w:val="00097EED"/>
    <w:pPr>
      <w:jc w:val="both"/>
    </w:pPr>
    <w:rPr>
      <w:sz w:val="24"/>
    </w:rPr>
  </w:style>
  <w:style w:type="paragraph" w:styleId="Textkrper2">
    <w:name w:val="Body Text 2"/>
    <w:basedOn w:val="Standard"/>
    <w:rsid w:val="00097EED"/>
    <w:rPr>
      <w:sz w:val="18"/>
    </w:rPr>
  </w:style>
  <w:style w:type="paragraph" w:styleId="Dokumentstruktur">
    <w:name w:val="Document Map"/>
    <w:basedOn w:val="Standard"/>
    <w:semiHidden/>
    <w:rsid w:val="00097EED"/>
    <w:pPr>
      <w:shd w:val="clear" w:color="auto" w:fill="000080"/>
    </w:pPr>
    <w:rPr>
      <w:rFonts w:ascii="Tahoma" w:hAnsi="Tahoma" w:cs="Tahoma"/>
    </w:rPr>
  </w:style>
  <w:style w:type="character" w:styleId="Hyperlink">
    <w:name w:val="Hyperlink"/>
    <w:basedOn w:val="Absatz-Standardschriftart"/>
    <w:uiPriority w:val="99"/>
    <w:rsid w:val="00097EED"/>
    <w:rPr>
      <w:color w:val="0000FF"/>
      <w:u w:val="single"/>
    </w:rPr>
  </w:style>
  <w:style w:type="paragraph" w:customStyle="1" w:styleId="h3">
    <w:name w:val="h3"/>
    <w:basedOn w:val="Standard"/>
    <w:rsid w:val="00097EED"/>
    <w:pPr>
      <w:spacing w:before="100" w:beforeAutospacing="1" w:after="100" w:afterAutospacing="1"/>
    </w:pPr>
    <w:rPr>
      <w:rFonts w:ascii="Arial Unicode MS" w:eastAsia="Arial Unicode MS" w:hAnsi="Arial Unicode MS" w:cs="Arial Unicode MS"/>
      <w:sz w:val="24"/>
      <w:szCs w:val="24"/>
    </w:rPr>
  </w:style>
  <w:style w:type="paragraph" w:styleId="NurText">
    <w:name w:val="Plain Text"/>
    <w:basedOn w:val="Standard"/>
    <w:rsid w:val="00097EED"/>
    <w:rPr>
      <w:rFonts w:ascii="Courier New" w:hAnsi="Courier New" w:cs="Courier New"/>
    </w:rPr>
  </w:style>
  <w:style w:type="paragraph" w:customStyle="1" w:styleId="h2">
    <w:name w:val="h2"/>
    <w:basedOn w:val="Standard"/>
    <w:rsid w:val="00097EED"/>
    <w:pPr>
      <w:spacing w:before="100" w:beforeAutospacing="1" w:after="100" w:afterAutospacing="1"/>
    </w:pPr>
    <w:rPr>
      <w:rFonts w:ascii="Arial Unicode MS" w:eastAsia="Arial Unicode MS" w:hAnsi="Arial Unicode MS" w:cs="Arial Unicode MS"/>
      <w:sz w:val="24"/>
      <w:szCs w:val="24"/>
    </w:rPr>
  </w:style>
  <w:style w:type="character" w:styleId="BesuchterLink">
    <w:name w:val="FollowedHyperlink"/>
    <w:basedOn w:val="Absatz-Standardschriftart"/>
    <w:rsid w:val="00097EED"/>
    <w:rPr>
      <w:color w:val="800080"/>
      <w:u w:val="single"/>
    </w:rPr>
  </w:style>
  <w:style w:type="paragraph" w:styleId="Sprechblasentext">
    <w:name w:val="Balloon Text"/>
    <w:basedOn w:val="Standard"/>
    <w:semiHidden/>
    <w:rsid w:val="00097EED"/>
    <w:rPr>
      <w:rFonts w:ascii="Tahoma" w:hAnsi="Tahoma" w:cs="Tahoma"/>
      <w:sz w:val="16"/>
      <w:szCs w:val="16"/>
    </w:rPr>
  </w:style>
  <w:style w:type="paragraph" w:styleId="Listenabsatz">
    <w:name w:val="List Paragraph"/>
    <w:basedOn w:val="Standard"/>
    <w:uiPriority w:val="34"/>
    <w:qFormat/>
    <w:rsid w:val="00097EED"/>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097EED"/>
    <w:pPr>
      <w:autoSpaceDE w:val="0"/>
      <w:autoSpaceDN w:val="0"/>
      <w:adjustRightInd w:val="0"/>
    </w:pPr>
    <w:rPr>
      <w:color w:val="000000"/>
      <w:sz w:val="24"/>
      <w:szCs w:val="24"/>
    </w:rPr>
  </w:style>
  <w:style w:type="character" w:customStyle="1" w:styleId="FuzeileZchn">
    <w:name w:val="Fußzeile Zchn"/>
    <w:basedOn w:val="Absatz-Standardschriftart"/>
    <w:link w:val="Fuzeile"/>
    <w:uiPriority w:val="99"/>
    <w:rsid w:val="00097EED"/>
  </w:style>
  <w:style w:type="character" w:styleId="NichtaufgelsteErwhnung">
    <w:name w:val="Unresolved Mention"/>
    <w:basedOn w:val="Absatz-Standardschriftart"/>
    <w:uiPriority w:val="99"/>
    <w:semiHidden/>
    <w:unhideWhenUsed/>
    <w:rsid w:val="004B6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9299">
      <w:bodyDiv w:val="1"/>
      <w:marLeft w:val="0"/>
      <w:marRight w:val="0"/>
      <w:marTop w:val="0"/>
      <w:marBottom w:val="0"/>
      <w:divBdr>
        <w:top w:val="none" w:sz="0" w:space="0" w:color="auto"/>
        <w:left w:val="none" w:sz="0" w:space="0" w:color="auto"/>
        <w:bottom w:val="none" w:sz="0" w:space="0" w:color="auto"/>
        <w:right w:val="none" w:sz="0" w:space="0" w:color="auto"/>
      </w:divBdr>
    </w:div>
    <w:div w:id="148060083">
      <w:bodyDiv w:val="1"/>
      <w:marLeft w:val="0"/>
      <w:marRight w:val="0"/>
      <w:marTop w:val="0"/>
      <w:marBottom w:val="0"/>
      <w:divBdr>
        <w:top w:val="none" w:sz="0" w:space="0" w:color="auto"/>
        <w:left w:val="none" w:sz="0" w:space="0" w:color="auto"/>
        <w:bottom w:val="none" w:sz="0" w:space="0" w:color="auto"/>
        <w:right w:val="none" w:sz="0" w:space="0" w:color="auto"/>
      </w:divBdr>
    </w:div>
    <w:div w:id="305088657">
      <w:bodyDiv w:val="1"/>
      <w:marLeft w:val="0"/>
      <w:marRight w:val="0"/>
      <w:marTop w:val="0"/>
      <w:marBottom w:val="0"/>
      <w:divBdr>
        <w:top w:val="none" w:sz="0" w:space="0" w:color="auto"/>
        <w:left w:val="none" w:sz="0" w:space="0" w:color="auto"/>
        <w:bottom w:val="none" w:sz="0" w:space="0" w:color="auto"/>
        <w:right w:val="none" w:sz="0" w:space="0" w:color="auto"/>
      </w:divBdr>
    </w:div>
    <w:div w:id="456871751">
      <w:bodyDiv w:val="1"/>
      <w:marLeft w:val="0"/>
      <w:marRight w:val="0"/>
      <w:marTop w:val="0"/>
      <w:marBottom w:val="0"/>
      <w:divBdr>
        <w:top w:val="none" w:sz="0" w:space="0" w:color="auto"/>
        <w:left w:val="none" w:sz="0" w:space="0" w:color="auto"/>
        <w:bottom w:val="none" w:sz="0" w:space="0" w:color="auto"/>
        <w:right w:val="none" w:sz="0" w:space="0" w:color="auto"/>
      </w:divBdr>
    </w:div>
    <w:div w:id="632491901">
      <w:bodyDiv w:val="1"/>
      <w:marLeft w:val="0"/>
      <w:marRight w:val="0"/>
      <w:marTop w:val="0"/>
      <w:marBottom w:val="0"/>
      <w:divBdr>
        <w:top w:val="none" w:sz="0" w:space="0" w:color="auto"/>
        <w:left w:val="none" w:sz="0" w:space="0" w:color="auto"/>
        <w:bottom w:val="none" w:sz="0" w:space="0" w:color="auto"/>
        <w:right w:val="none" w:sz="0" w:space="0" w:color="auto"/>
      </w:divBdr>
    </w:div>
    <w:div w:id="893857125">
      <w:bodyDiv w:val="1"/>
      <w:marLeft w:val="0"/>
      <w:marRight w:val="0"/>
      <w:marTop w:val="0"/>
      <w:marBottom w:val="0"/>
      <w:divBdr>
        <w:top w:val="none" w:sz="0" w:space="0" w:color="auto"/>
        <w:left w:val="none" w:sz="0" w:space="0" w:color="auto"/>
        <w:bottom w:val="none" w:sz="0" w:space="0" w:color="auto"/>
        <w:right w:val="none" w:sz="0" w:space="0" w:color="auto"/>
      </w:divBdr>
    </w:div>
    <w:div w:id="920024505">
      <w:bodyDiv w:val="1"/>
      <w:marLeft w:val="0"/>
      <w:marRight w:val="0"/>
      <w:marTop w:val="0"/>
      <w:marBottom w:val="0"/>
      <w:divBdr>
        <w:top w:val="none" w:sz="0" w:space="0" w:color="auto"/>
        <w:left w:val="none" w:sz="0" w:space="0" w:color="auto"/>
        <w:bottom w:val="none" w:sz="0" w:space="0" w:color="auto"/>
        <w:right w:val="none" w:sz="0" w:space="0" w:color="auto"/>
      </w:divBdr>
      <w:divsChild>
        <w:div w:id="1095446299">
          <w:marLeft w:val="0"/>
          <w:marRight w:val="0"/>
          <w:marTop w:val="0"/>
          <w:marBottom w:val="0"/>
          <w:divBdr>
            <w:top w:val="none" w:sz="0" w:space="0" w:color="auto"/>
            <w:left w:val="none" w:sz="0" w:space="0" w:color="auto"/>
            <w:bottom w:val="none" w:sz="0" w:space="0" w:color="auto"/>
            <w:right w:val="none" w:sz="0" w:space="0" w:color="auto"/>
          </w:divBdr>
        </w:div>
      </w:divsChild>
    </w:div>
    <w:div w:id="1072655071">
      <w:bodyDiv w:val="1"/>
      <w:marLeft w:val="0"/>
      <w:marRight w:val="0"/>
      <w:marTop w:val="0"/>
      <w:marBottom w:val="0"/>
      <w:divBdr>
        <w:top w:val="none" w:sz="0" w:space="0" w:color="auto"/>
        <w:left w:val="none" w:sz="0" w:space="0" w:color="auto"/>
        <w:bottom w:val="none" w:sz="0" w:space="0" w:color="auto"/>
        <w:right w:val="none" w:sz="0" w:space="0" w:color="auto"/>
      </w:divBdr>
    </w:div>
    <w:div w:id="1132290000">
      <w:bodyDiv w:val="1"/>
      <w:marLeft w:val="0"/>
      <w:marRight w:val="0"/>
      <w:marTop w:val="0"/>
      <w:marBottom w:val="0"/>
      <w:divBdr>
        <w:top w:val="none" w:sz="0" w:space="0" w:color="auto"/>
        <w:left w:val="none" w:sz="0" w:space="0" w:color="auto"/>
        <w:bottom w:val="none" w:sz="0" w:space="0" w:color="auto"/>
        <w:right w:val="none" w:sz="0" w:space="0" w:color="auto"/>
      </w:divBdr>
      <w:divsChild>
        <w:div w:id="249239438">
          <w:marLeft w:val="0"/>
          <w:marRight w:val="0"/>
          <w:marTop w:val="0"/>
          <w:marBottom w:val="0"/>
          <w:divBdr>
            <w:top w:val="none" w:sz="0" w:space="0" w:color="auto"/>
            <w:left w:val="none" w:sz="0" w:space="0" w:color="auto"/>
            <w:bottom w:val="none" w:sz="0" w:space="0" w:color="auto"/>
            <w:right w:val="none" w:sz="0" w:space="0" w:color="auto"/>
          </w:divBdr>
        </w:div>
      </w:divsChild>
    </w:div>
    <w:div w:id="1225335278">
      <w:bodyDiv w:val="1"/>
      <w:marLeft w:val="0"/>
      <w:marRight w:val="0"/>
      <w:marTop w:val="0"/>
      <w:marBottom w:val="0"/>
      <w:divBdr>
        <w:top w:val="none" w:sz="0" w:space="0" w:color="auto"/>
        <w:left w:val="none" w:sz="0" w:space="0" w:color="auto"/>
        <w:bottom w:val="none" w:sz="0" w:space="0" w:color="auto"/>
        <w:right w:val="none" w:sz="0" w:space="0" w:color="auto"/>
      </w:divBdr>
    </w:div>
    <w:div w:id="1234467991">
      <w:bodyDiv w:val="1"/>
      <w:marLeft w:val="0"/>
      <w:marRight w:val="0"/>
      <w:marTop w:val="0"/>
      <w:marBottom w:val="0"/>
      <w:divBdr>
        <w:top w:val="none" w:sz="0" w:space="0" w:color="auto"/>
        <w:left w:val="none" w:sz="0" w:space="0" w:color="auto"/>
        <w:bottom w:val="none" w:sz="0" w:space="0" w:color="auto"/>
        <w:right w:val="none" w:sz="0" w:space="0" w:color="auto"/>
      </w:divBdr>
    </w:div>
    <w:div w:id="1276713838">
      <w:bodyDiv w:val="1"/>
      <w:marLeft w:val="0"/>
      <w:marRight w:val="0"/>
      <w:marTop w:val="0"/>
      <w:marBottom w:val="0"/>
      <w:divBdr>
        <w:top w:val="none" w:sz="0" w:space="0" w:color="auto"/>
        <w:left w:val="none" w:sz="0" w:space="0" w:color="auto"/>
        <w:bottom w:val="none" w:sz="0" w:space="0" w:color="auto"/>
        <w:right w:val="none" w:sz="0" w:space="0" w:color="auto"/>
      </w:divBdr>
    </w:div>
    <w:div w:id="1357466378">
      <w:bodyDiv w:val="1"/>
      <w:marLeft w:val="0"/>
      <w:marRight w:val="0"/>
      <w:marTop w:val="0"/>
      <w:marBottom w:val="0"/>
      <w:divBdr>
        <w:top w:val="none" w:sz="0" w:space="0" w:color="auto"/>
        <w:left w:val="none" w:sz="0" w:space="0" w:color="auto"/>
        <w:bottom w:val="none" w:sz="0" w:space="0" w:color="auto"/>
        <w:right w:val="none" w:sz="0" w:space="0" w:color="auto"/>
      </w:divBdr>
    </w:div>
    <w:div w:id="1455102599">
      <w:bodyDiv w:val="1"/>
      <w:marLeft w:val="0"/>
      <w:marRight w:val="0"/>
      <w:marTop w:val="0"/>
      <w:marBottom w:val="0"/>
      <w:divBdr>
        <w:top w:val="none" w:sz="0" w:space="0" w:color="auto"/>
        <w:left w:val="none" w:sz="0" w:space="0" w:color="auto"/>
        <w:bottom w:val="none" w:sz="0" w:space="0" w:color="auto"/>
        <w:right w:val="none" w:sz="0" w:space="0" w:color="auto"/>
      </w:divBdr>
    </w:div>
    <w:div w:id="1456368899">
      <w:bodyDiv w:val="1"/>
      <w:marLeft w:val="0"/>
      <w:marRight w:val="0"/>
      <w:marTop w:val="0"/>
      <w:marBottom w:val="0"/>
      <w:divBdr>
        <w:top w:val="none" w:sz="0" w:space="0" w:color="auto"/>
        <w:left w:val="none" w:sz="0" w:space="0" w:color="auto"/>
        <w:bottom w:val="none" w:sz="0" w:space="0" w:color="auto"/>
        <w:right w:val="none" w:sz="0" w:space="0" w:color="auto"/>
      </w:divBdr>
    </w:div>
    <w:div w:id="1643459694">
      <w:bodyDiv w:val="1"/>
      <w:marLeft w:val="0"/>
      <w:marRight w:val="0"/>
      <w:marTop w:val="0"/>
      <w:marBottom w:val="0"/>
      <w:divBdr>
        <w:top w:val="none" w:sz="0" w:space="0" w:color="auto"/>
        <w:left w:val="none" w:sz="0" w:space="0" w:color="auto"/>
        <w:bottom w:val="none" w:sz="0" w:space="0" w:color="auto"/>
        <w:right w:val="none" w:sz="0" w:space="0" w:color="auto"/>
      </w:divBdr>
    </w:div>
    <w:div w:id="1701472919">
      <w:bodyDiv w:val="1"/>
      <w:marLeft w:val="0"/>
      <w:marRight w:val="0"/>
      <w:marTop w:val="0"/>
      <w:marBottom w:val="0"/>
      <w:divBdr>
        <w:top w:val="none" w:sz="0" w:space="0" w:color="auto"/>
        <w:left w:val="none" w:sz="0" w:space="0" w:color="auto"/>
        <w:bottom w:val="none" w:sz="0" w:space="0" w:color="auto"/>
        <w:right w:val="none" w:sz="0" w:space="0" w:color="auto"/>
      </w:divBdr>
    </w:div>
    <w:div w:id="1706981294">
      <w:bodyDiv w:val="1"/>
      <w:marLeft w:val="0"/>
      <w:marRight w:val="0"/>
      <w:marTop w:val="0"/>
      <w:marBottom w:val="0"/>
      <w:divBdr>
        <w:top w:val="none" w:sz="0" w:space="0" w:color="auto"/>
        <w:left w:val="none" w:sz="0" w:space="0" w:color="auto"/>
        <w:bottom w:val="none" w:sz="0" w:space="0" w:color="auto"/>
        <w:right w:val="none" w:sz="0" w:space="0" w:color="auto"/>
      </w:divBdr>
    </w:div>
    <w:div w:id="1713723778">
      <w:bodyDiv w:val="1"/>
      <w:marLeft w:val="0"/>
      <w:marRight w:val="0"/>
      <w:marTop w:val="0"/>
      <w:marBottom w:val="0"/>
      <w:divBdr>
        <w:top w:val="none" w:sz="0" w:space="0" w:color="auto"/>
        <w:left w:val="none" w:sz="0" w:space="0" w:color="auto"/>
        <w:bottom w:val="none" w:sz="0" w:space="0" w:color="auto"/>
        <w:right w:val="none" w:sz="0" w:space="0" w:color="auto"/>
      </w:divBdr>
    </w:div>
    <w:div w:id="2001107107">
      <w:bodyDiv w:val="1"/>
      <w:marLeft w:val="0"/>
      <w:marRight w:val="0"/>
      <w:marTop w:val="0"/>
      <w:marBottom w:val="0"/>
      <w:divBdr>
        <w:top w:val="none" w:sz="0" w:space="0" w:color="auto"/>
        <w:left w:val="none" w:sz="0" w:space="0" w:color="auto"/>
        <w:bottom w:val="none" w:sz="0" w:space="0" w:color="auto"/>
        <w:right w:val="none" w:sz="0" w:space="0" w:color="auto"/>
      </w:divBdr>
    </w:div>
    <w:div w:id="201086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Landesmuseum_Hal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sachsen-anhalt.de" TargetMode="External"/><Relationship Id="rId1" Type="http://schemas.openxmlformats.org/officeDocument/2006/relationships/hyperlink" Target="http://www.sachsen-anhalt.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hhammerM\Desktop\PM%20VMD%20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57201-231F-4F4B-A6E6-547160B65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VMD neu.dotx</Template>
  <TotalTime>0</TotalTime>
  <Pages>2</Pages>
  <Words>752</Words>
  <Characters>5316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lpstr>
    </vt:vector>
  </TitlesOfParts>
  <Company>Staatskanzlei</Company>
  <LinksUpToDate>false</LinksUpToDate>
  <CharactersWithSpaces>6056</CharactersWithSpaces>
  <SharedDoc>false</SharedDoc>
  <HLinks>
    <vt:vector size="6" baseType="variant">
      <vt:variant>
        <vt:i4>524302</vt:i4>
      </vt:variant>
      <vt:variant>
        <vt:i4>0</vt:i4>
      </vt:variant>
      <vt:variant>
        <vt:i4>0</vt:i4>
      </vt:variant>
      <vt:variant>
        <vt:i4>5</vt:i4>
      </vt:variant>
      <vt:variant>
        <vt:lpwstr>http://www.sachsen-anhalt.de/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AchhammerM</dc:creator>
  <cp:keywords/>
  <cp:lastModifiedBy>michael.achhammer</cp:lastModifiedBy>
  <cp:revision>13</cp:revision>
  <cp:lastPrinted>2024-02-28T15:38:00Z</cp:lastPrinted>
  <dcterms:created xsi:type="dcterms:W3CDTF">2024-02-28T10:49:00Z</dcterms:created>
  <dcterms:modified xsi:type="dcterms:W3CDTF">2025-09-18T10:00:00Z</dcterms:modified>
</cp:coreProperties>
</file>